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842"/>
        <w:gridCol w:w="1846"/>
        <w:gridCol w:w="848"/>
        <w:gridCol w:w="141"/>
        <w:gridCol w:w="1134"/>
        <w:gridCol w:w="1974"/>
      </w:tblGrid>
      <w:tr w14:paraId="1A1C9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24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829A9">
            <w:pPr>
              <w:widowControl/>
              <w:tabs>
                <w:tab w:val="left" w:pos="9567"/>
              </w:tabs>
              <w:jc w:val="center"/>
              <w:rPr>
                <w:rFonts w:cs="宋体"/>
                <w:b/>
                <w:bCs/>
                <w:kern w:val="0"/>
                <w:sz w:val="36"/>
                <w:szCs w:val="36"/>
              </w:rPr>
            </w:pPr>
            <w:bookmarkStart w:id="0" w:name="RANGE!A1:F18"/>
            <w:r>
              <w:rPr>
                <w:rFonts w:hint="eastAsia" w:hAnsi="宋体" w:cs="宋体"/>
                <w:b/>
                <w:bCs/>
                <w:kern w:val="0"/>
                <w:sz w:val="28"/>
                <w:szCs w:val="28"/>
              </w:rPr>
              <w:t>江西省皮肤病专科医院体外诊断试剂临</w:t>
            </w:r>
            <w:r>
              <w:rPr>
                <w:rFonts w:hAnsi="宋体" w:cs="宋体"/>
                <w:b/>
                <w:bCs/>
                <w:kern w:val="0"/>
                <w:sz w:val="28"/>
                <w:szCs w:val="28"/>
              </w:rPr>
              <w:t>床试验立项申请表</w:t>
            </w:r>
            <w:bookmarkEnd w:id="0"/>
          </w:p>
        </w:tc>
      </w:tr>
      <w:tr w14:paraId="7D7F0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924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39827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>年度</w:t>
            </w:r>
            <w:bookmarkStart w:id="1" w:name="_GoBack"/>
            <w:bookmarkEnd w:id="1"/>
            <w:r>
              <w:rPr>
                <w:rFonts w:hint="eastAsia" w:hAnsi="宋体" w:cs="宋体"/>
                <w:kern w:val="0"/>
                <w:sz w:val="24"/>
              </w:rPr>
              <w:t>：</w:t>
            </w:r>
          </w:p>
        </w:tc>
      </w:tr>
      <w:tr w14:paraId="1E835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A27EF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项目名称</w:t>
            </w:r>
          </w:p>
        </w:tc>
        <w:tc>
          <w:tcPr>
            <w:tcW w:w="77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EFF05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5666C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A9595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诊断试剂</w:t>
            </w:r>
          </w:p>
          <w:p w14:paraId="6C59788F">
            <w:pPr>
              <w:widowControl/>
              <w:jc w:val="center"/>
              <w:rPr>
                <w:rFonts w:hint="eastAsia"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种类</w:t>
            </w:r>
          </w:p>
        </w:tc>
        <w:tc>
          <w:tcPr>
            <w:tcW w:w="3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10CE0"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</w:rPr>
              <w:t>第一类</w:t>
            </w:r>
          </w:p>
          <w:p w14:paraId="5517CEEC">
            <w:pPr>
              <w:spacing w:line="36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</w:rPr>
              <w:t>第二类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53996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试剂</w:t>
            </w:r>
          </w:p>
          <w:p w14:paraId="148AD712">
            <w:pPr>
              <w:widowControl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分类</w:t>
            </w:r>
          </w:p>
        </w:tc>
        <w:tc>
          <w:tcPr>
            <w:tcW w:w="31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98E41A">
            <w:pPr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□新研制体外诊断试剂</w:t>
            </w:r>
            <w:r>
              <w:rPr>
                <w:rFonts w:hint="eastAsia" w:cs="宋体"/>
                <w:kern w:val="0"/>
                <w:sz w:val="24"/>
              </w:rPr>
              <w:t xml:space="preserve"> </w:t>
            </w:r>
            <w:r>
              <w:rPr>
                <w:rFonts w:cs="宋体"/>
                <w:kern w:val="0"/>
                <w:sz w:val="24"/>
              </w:rPr>
              <w:t xml:space="preserve">   </w:t>
            </w:r>
          </w:p>
          <w:p w14:paraId="758EAEBD">
            <w:pPr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□已有同品种批准上市产品</w:t>
            </w:r>
            <w:r>
              <w:rPr>
                <w:rFonts w:hint="eastAsia" w:cs="宋体"/>
                <w:kern w:val="0"/>
                <w:sz w:val="24"/>
              </w:rPr>
              <w:t xml:space="preserve"> 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</w:p>
          <w:p w14:paraId="6C868D05">
            <w:pPr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□变更申请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kern w:val="0"/>
                <w:sz w:val="24"/>
              </w:rPr>
              <w:t xml:space="preserve">  </w:t>
            </w:r>
          </w:p>
          <w:p w14:paraId="79777E6A">
            <w:r>
              <w:rPr>
                <w:rFonts w:hint="eastAsia"/>
                <w:bCs/>
                <w:sz w:val="24"/>
              </w:rPr>
              <w:t>□进口注册产品</w:t>
            </w:r>
          </w:p>
        </w:tc>
      </w:tr>
      <w:tr w14:paraId="71C7B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CAA3D">
            <w:pPr>
              <w:widowControl/>
              <w:jc w:val="center"/>
              <w:rPr>
                <w:rFonts w:hint="eastAsia" w:hAnsi="宋体" w:cs="宋体"/>
                <w:kern w:val="0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受试病种</w:t>
            </w:r>
          </w:p>
        </w:tc>
        <w:tc>
          <w:tcPr>
            <w:tcW w:w="3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86AD4">
            <w:pPr>
              <w:widowControl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96839">
            <w:pPr>
              <w:widowControl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预计入组例数</w:t>
            </w:r>
          </w:p>
        </w:tc>
        <w:tc>
          <w:tcPr>
            <w:tcW w:w="31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37EAE">
            <w:pPr>
              <w:ind w:firstLine="600" w:firstLineChars="25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例（本院）</w:t>
            </w:r>
          </w:p>
          <w:p w14:paraId="65D87D12">
            <w:pPr>
              <w:ind w:firstLine="600" w:firstLineChars="25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例（全国）</w:t>
            </w:r>
          </w:p>
        </w:tc>
      </w:tr>
      <w:tr w14:paraId="438B7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973A6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试验类型</w:t>
            </w:r>
          </w:p>
        </w:tc>
        <w:tc>
          <w:tcPr>
            <w:tcW w:w="778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66E15"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>临床</w:t>
            </w:r>
            <w:r>
              <w:rPr>
                <w:rFonts w:hint="eastAsia" w:cs="宋体"/>
                <w:kern w:val="0"/>
                <w:sz w:val="24"/>
              </w:rPr>
              <w:t xml:space="preserve">试用 </w:t>
            </w:r>
            <w:r>
              <w:rPr>
                <w:rFonts w:cs="宋体"/>
                <w:kern w:val="0"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>临床验证</w:t>
            </w:r>
            <w:r>
              <w:rPr>
                <w:rFonts w:hint="eastAsia" w:cs="宋体"/>
                <w:kern w:val="0"/>
                <w:sz w:val="24"/>
              </w:rPr>
              <w:t xml:space="preserve">  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 xml:space="preserve">研究者发起 </w:t>
            </w:r>
            <w:r>
              <w:rPr>
                <w:rFonts w:hint="eastAsia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□其他</w:t>
            </w:r>
          </w:p>
          <w:p w14:paraId="232C9B06"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cs="宋体"/>
                <w:kern w:val="0"/>
                <w:sz w:val="24"/>
              </w:rPr>
              <w:t>国际多中心</w:t>
            </w:r>
            <w:r>
              <w:rPr>
                <w:rFonts w:hint="eastAsia" w:cs="宋体"/>
                <w:kern w:val="0"/>
                <w:sz w:val="24"/>
              </w:rPr>
              <w:t>/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国内 </w:t>
            </w:r>
            <w:r>
              <w:rPr>
                <w:rFonts w:cs="宋体"/>
                <w:kern w:val="0"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牵头  </w:t>
            </w:r>
            <w:r>
              <w:rPr>
                <w:rFonts w:cs="宋体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kern w:val="0"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参加 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单中心 </w:t>
            </w:r>
          </w:p>
        </w:tc>
      </w:tr>
      <w:tr w14:paraId="6AB16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89219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立项类别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0598A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Ansi="宋体" w:cs="宋体"/>
                <w:kern w:val="0"/>
                <w:sz w:val="24"/>
              </w:rPr>
              <w:t>新启动项目</w:t>
            </w:r>
            <w:r>
              <w:rPr>
                <w:rFonts w:cs="宋体"/>
                <w:kern w:val="0"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Ansi="宋体" w:cs="宋体"/>
                <w:kern w:val="0"/>
                <w:sz w:val="24"/>
              </w:rPr>
              <w:t>增加中心项目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AEE04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CRF类型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67156">
            <w:pPr>
              <w:widowControl/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 xml:space="preserve">电子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 w:cs="宋体"/>
                <w:kern w:val="0"/>
                <w:sz w:val="24"/>
              </w:rPr>
              <w:t>纸质</w:t>
            </w:r>
          </w:p>
        </w:tc>
      </w:tr>
      <w:tr w14:paraId="20BCF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04CE5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Ansi="宋体" w:cs="宋体"/>
                <w:kern w:val="0"/>
                <w:sz w:val="24"/>
              </w:rPr>
              <w:t>申办</w:t>
            </w:r>
            <w:r>
              <w:rPr>
                <w:rFonts w:hint="eastAsia" w:hAnsi="宋体" w:cs="宋体"/>
                <w:kern w:val="0"/>
                <w:sz w:val="24"/>
              </w:rPr>
              <w:t>单位</w:t>
            </w:r>
          </w:p>
        </w:tc>
        <w:tc>
          <w:tcPr>
            <w:tcW w:w="77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FA59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21915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15BAE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CRO</w:t>
            </w:r>
          </w:p>
        </w:tc>
        <w:tc>
          <w:tcPr>
            <w:tcW w:w="77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D00EB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14:paraId="77974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2D713">
            <w:pPr>
              <w:widowControl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Ansi="宋体" w:cs="宋体"/>
                <w:spacing w:val="-20"/>
                <w:kern w:val="0"/>
                <w:sz w:val="24"/>
              </w:rPr>
              <w:t>申办者</w:t>
            </w:r>
            <w:r>
              <w:rPr>
                <w:rFonts w:cs="宋体"/>
                <w:spacing w:val="-20"/>
                <w:kern w:val="0"/>
                <w:sz w:val="24"/>
              </w:rPr>
              <w:t>/</w:t>
            </w:r>
            <w:r>
              <w:rPr>
                <w:spacing w:val="-20"/>
                <w:kern w:val="0"/>
                <w:sz w:val="24"/>
              </w:rPr>
              <w:t xml:space="preserve"> CRO</w:t>
            </w:r>
          </w:p>
          <w:p w14:paraId="46AA7664">
            <w:pPr>
              <w:widowControl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Ansi="宋体"/>
                <w:spacing w:val="-20"/>
                <w:kern w:val="0"/>
                <w:sz w:val="24"/>
              </w:rPr>
              <w:t>联系人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7855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A4EBA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联系电话</w:t>
            </w:r>
          </w:p>
          <w:p w14:paraId="037F17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E</w:t>
            </w:r>
            <w:r>
              <w:rPr>
                <w:rFonts w:hint="eastAsia"/>
                <w:kern w:val="0"/>
                <w:sz w:val="24"/>
              </w:rPr>
              <w:t>-</w:t>
            </w:r>
            <w:r>
              <w:rPr>
                <w:kern w:val="0"/>
                <w:sz w:val="24"/>
              </w:rPr>
              <w:t>mail</w:t>
            </w:r>
          </w:p>
        </w:tc>
        <w:tc>
          <w:tcPr>
            <w:tcW w:w="40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5D600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3276E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FE85D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组长单位</w:t>
            </w:r>
          </w:p>
        </w:tc>
        <w:tc>
          <w:tcPr>
            <w:tcW w:w="77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341D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2032D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DF1A4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组长单位</w:t>
            </w:r>
          </w:p>
          <w:p w14:paraId="1D74A51B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spacing w:val="-20"/>
                <w:kern w:val="0"/>
                <w:sz w:val="24"/>
              </w:rPr>
              <w:t>项目负责人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AB6F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861E3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联系电话</w:t>
            </w:r>
          </w:p>
          <w:p w14:paraId="65BBAD49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E</w:t>
            </w:r>
            <w:r>
              <w:rPr>
                <w:rFonts w:hint="eastAsia"/>
                <w:kern w:val="0"/>
                <w:sz w:val="24"/>
              </w:rPr>
              <w:t>-</w:t>
            </w:r>
            <w:r>
              <w:rPr>
                <w:kern w:val="0"/>
                <w:sz w:val="24"/>
              </w:rPr>
              <w:t>mail</w:t>
            </w:r>
          </w:p>
        </w:tc>
        <w:tc>
          <w:tcPr>
            <w:tcW w:w="40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6A3CC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  <w:p w14:paraId="03038DA4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</w:tc>
      </w:tr>
      <w:tr w14:paraId="20907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EC2D5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本中心</w:t>
            </w:r>
          </w:p>
          <w:p w14:paraId="4B4BB025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承担专业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527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E469A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项目负责人</w:t>
            </w:r>
          </w:p>
          <w:p w14:paraId="67B48894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联系电话</w:t>
            </w:r>
          </w:p>
        </w:tc>
        <w:tc>
          <w:tcPr>
            <w:tcW w:w="40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53C05">
            <w:pPr>
              <w:widowControl/>
              <w:jc w:val="center"/>
              <w:rPr>
                <w:kern w:val="0"/>
                <w:sz w:val="24"/>
              </w:rPr>
            </w:pPr>
          </w:p>
          <w:p w14:paraId="45E5EE5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4E642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6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453E0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审查意见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E904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项目负责人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AD966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专业负责人</w:t>
            </w: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D03BD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机构</w:t>
            </w:r>
            <w:r>
              <w:rPr>
                <w:rFonts w:hAnsi="宋体"/>
                <w:kern w:val="0"/>
                <w:sz w:val="24"/>
              </w:rPr>
              <w:t>办公室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8A801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机构</w:t>
            </w:r>
            <w:r>
              <w:rPr>
                <w:rFonts w:hAnsi="宋体"/>
                <w:kern w:val="0"/>
                <w:sz w:val="24"/>
              </w:rPr>
              <w:t>负责人</w:t>
            </w:r>
          </w:p>
        </w:tc>
      </w:tr>
      <w:tr w14:paraId="3C548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  <w:jc w:val="center"/>
        </w:trPr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CA42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24C43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□同意 </w:t>
            </w:r>
          </w:p>
          <w:p w14:paraId="17720733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20CA3BEA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6ABE7F38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06984AAC">
            <w:pPr>
              <w:widowControl/>
              <w:rPr>
                <w:kern w:val="0"/>
                <w:szCs w:val="21"/>
              </w:rPr>
            </w:pPr>
          </w:p>
          <w:p w14:paraId="4E1221F1">
            <w:pPr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27204D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□同意  </w:t>
            </w:r>
          </w:p>
          <w:p w14:paraId="64E27BCC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1143CF08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3EAD8D51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2B7A1780">
            <w:pPr>
              <w:widowControl/>
              <w:rPr>
                <w:kern w:val="0"/>
                <w:szCs w:val="21"/>
              </w:rPr>
            </w:pPr>
          </w:p>
          <w:p w14:paraId="6FAD060D">
            <w:pPr>
              <w:widowControl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741CA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□同意</w:t>
            </w:r>
          </w:p>
          <w:p w14:paraId="543218DF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72366B6B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5356D2E9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03034AD4">
            <w:pPr>
              <w:widowControl/>
              <w:rPr>
                <w:kern w:val="0"/>
                <w:szCs w:val="21"/>
              </w:rPr>
            </w:pPr>
          </w:p>
          <w:p w14:paraId="13BDE77C">
            <w:pPr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  <w:tc>
          <w:tcPr>
            <w:tcW w:w="19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60D59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□同意 </w:t>
            </w:r>
          </w:p>
          <w:p w14:paraId="2AF233EA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□不同意</w:t>
            </w:r>
          </w:p>
          <w:p w14:paraId="7E043EBC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□其它：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</w:t>
            </w:r>
          </w:p>
          <w:p w14:paraId="41C526DB">
            <w:pPr>
              <w:widowControl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签名：</w:t>
            </w:r>
          </w:p>
          <w:p w14:paraId="6BC90BB3">
            <w:pPr>
              <w:widowControl/>
              <w:rPr>
                <w:kern w:val="0"/>
                <w:szCs w:val="21"/>
              </w:rPr>
            </w:pPr>
          </w:p>
          <w:p w14:paraId="684724DA">
            <w:pPr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日期：</w:t>
            </w:r>
          </w:p>
        </w:tc>
      </w:tr>
    </w:tbl>
    <w:p w14:paraId="5F75B20B"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注：</w:t>
      </w:r>
      <w:r>
        <w:rPr>
          <w:rFonts w:hint="eastAsia"/>
          <w:lang w:val="en-US" w:eastAsia="zh-CN"/>
        </w:rPr>
        <w:t>1.不适用请填NA；审查意见请填“</w:t>
      </w:r>
      <w:r>
        <w:rPr>
          <w:rFonts w:hint="default" w:ascii="Arial" w:hAnsi="Arial" w:cs="Arial"/>
          <w:lang w:val="en-US" w:eastAsia="zh-CN"/>
        </w:rPr>
        <w:t>×</w:t>
      </w:r>
      <w:r>
        <w:rPr>
          <w:rFonts w:hint="eastAsia"/>
          <w:lang w:val="en-US" w:eastAsia="zh-CN"/>
        </w:rPr>
        <w:t>”。2.立项表仅须提供1张。</w:t>
      </w:r>
    </w:p>
    <w:p w14:paraId="75118A21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21066">
    <w:pPr>
      <w:widowControl w:val="0"/>
      <w:snapToGrid w:val="0"/>
      <w:jc w:val="left"/>
    </w:pPr>
    <w:r>
      <w:rPr>
        <w:rFonts w:hint="eastAsia" w:asciiTheme="minorEastAsia" w:hAnsiTheme="minorEastAsia" w:eastAsiaTheme="minorEastAsia" w:cstheme="minorEastAsia"/>
        <w:kern w:val="2"/>
        <w:sz w:val="18"/>
        <w:szCs w:val="18"/>
        <w:lang w:val="en-US" w:eastAsia="zh-CN" w:bidi="ar-SA"/>
      </w:rPr>
      <w:t>版本号：V1.0 版本日期：2024年12月20日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596D0">
    <w:pPr>
      <w:pStyle w:val="3"/>
      <w:jc w:val="left"/>
      <w:rPr>
        <w:rFonts w:hint="default" w:eastAsia="宋体"/>
        <w:lang w:val="en-US" w:eastAsia="zh-CN"/>
      </w:rPr>
    </w:pPr>
    <w:r>
      <w:rPr>
        <w:rFonts w:hint="eastAsia"/>
      </w:rPr>
      <w:t>江西省皮肤病专科医院国家药物</w:t>
    </w:r>
    <w:r>
      <w:rPr>
        <w:rFonts w:hint="eastAsia"/>
        <w:lang w:val="en-US" w:eastAsia="zh-CN"/>
      </w:rPr>
      <w:t>/医疗器械</w:t>
    </w:r>
    <w:r>
      <w:rPr>
        <w:rFonts w:hint="eastAsia"/>
      </w:rPr>
      <w:t>临床试验机构</w:t>
    </w:r>
    <w:r>
      <w:rPr>
        <w:rFonts w:hint="eastAsia"/>
        <w:lang w:val="en-US" w:eastAsia="zh-CN"/>
      </w:rPr>
      <w:t xml:space="preserve">                    SPY JG-ZD-012-AF04:V1.0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657E4"/>
    <w:rsid w:val="02D657E4"/>
    <w:rsid w:val="64704BDE"/>
    <w:rsid w:val="7AD2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379</Characters>
  <Lines>0</Lines>
  <Paragraphs>0</Paragraphs>
  <TotalTime>0</TotalTime>
  <ScaleCrop>false</ScaleCrop>
  <LinksUpToDate>false</LinksUpToDate>
  <CharactersWithSpaces>492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2024-12-26T08:30:00Z</dcterms:created>
  <dc:creator>Lenovo</dc:creator>
  <cp:lastModifiedBy>希兮</cp:lastModifiedBy>
  <dcterms:modified xsi:type="dcterms:W3CDTF">2026-04-03T02:49:43Z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eyJoZGlkIjoiNjA4ZDQ1OTE0ZTRhYjdjNTMxNmQ1MDZkM2FmYWMxMWYiLCJ1c2VySWQiOiI0MjI1NjM5MTYifQ==</vt:lpwstr>
  </property>
  <property fmtid="{D5CDD505-2E9C-101B-9397-08002B2CF9AE}" pid="4" name="ICV">
    <vt:lpwstr>4EC0759A4C4C46688250211FB13E2A9B_12</vt:lpwstr>
  </property>
</Properties>
</file>