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E112E">
      <w:pPr>
        <w:spacing w:line="360" w:lineRule="auto"/>
        <w:jc w:val="center"/>
        <w:rPr>
          <w:rFonts w:hint="default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hAnsi="宋体"/>
          <w:b/>
          <w:bCs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hAnsi="宋体"/>
          <w:b/>
          <w:bCs/>
          <w:sz w:val="28"/>
          <w:szCs w:val="28"/>
        </w:rPr>
        <w:t>临床试验</w:t>
      </w:r>
      <w:r>
        <w:rPr>
          <w:rFonts w:hint="eastAsia" w:hAnsi="宋体"/>
          <w:b/>
          <w:bCs/>
          <w:sz w:val="28"/>
          <w:szCs w:val="28"/>
          <w:lang w:val="en-US" w:eastAsia="zh-CN"/>
        </w:rPr>
        <w:t>项目机构文件夹目录</w:t>
      </w:r>
    </w:p>
    <w:tbl>
      <w:tblPr>
        <w:tblStyle w:val="4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6344"/>
        <w:gridCol w:w="2010"/>
      </w:tblGrid>
      <w:tr w14:paraId="289B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vAlign w:val="center"/>
          </w:tcPr>
          <w:p w14:paraId="18A7AF5F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6344" w:type="dxa"/>
            <w:vAlign w:val="center"/>
          </w:tcPr>
          <w:p w14:paraId="5FC67E2D"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文件名称</w:t>
            </w:r>
          </w:p>
        </w:tc>
        <w:tc>
          <w:tcPr>
            <w:tcW w:w="2010" w:type="dxa"/>
            <w:vAlign w:val="center"/>
          </w:tcPr>
          <w:p w14:paraId="1B36E8FF">
            <w:pPr>
              <w:spacing w:line="240" w:lineRule="auto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备注</w:t>
            </w:r>
          </w:p>
        </w:tc>
      </w:tr>
      <w:tr w14:paraId="450E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27EE3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4" w:type="dxa"/>
            <w:vAlign w:val="center"/>
          </w:tcPr>
          <w:p w14:paraId="4D5D784D">
            <w:pPr>
              <w:spacing w:line="240" w:lineRule="auto"/>
              <w:jc w:val="both"/>
              <w:rPr>
                <w:rFonts w:hint="default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立项申请表</w:t>
            </w:r>
          </w:p>
        </w:tc>
        <w:tc>
          <w:tcPr>
            <w:tcW w:w="2010" w:type="dxa"/>
            <w:vAlign w:val="center"/>
          </w:tcPr>
          <w:p w14:paraId="670D7802">
            <w:pPr>
              <w:spacing w:line="24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47F7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ACD50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6344" w:type="dxa"/>
            <w:vAlign w:val="center"/>
          </w:tcPr>
          <w:p w14:paraId="71B55AC2">
            <w:pPr>
              <w:spacing w:line="240" w:lineRule="auto"/>
              <w:jc w:val="both"/>
              <w:rPr>
                <w:rFonts w:hint="default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立项资料审核列表</w:t>
            </w:r>
          </w:p>
        </w:tc>
        <w:tc>
          <w:tcPr>
            <w:tcW w:w="2010" w:type="dxa"/>
            <w:vAlign w:val="center"/>
          </w:tcPr>
          <w:p w14:paraId="4A2ABBE0">
            <w:pPr>
              <w:spacing w:line="240" w:lineRule="auto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860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E54B8E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452A9053">
            <w:pPr>
              <w:spacing w:line="240" w:lineRule="auto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主要研究者对项目的初审意见表</w:t>
            </w:r>
          </w:p>
        </w:tc>
        <w:tc>
          <w:tcPr>
            <w:tcW w:w="2010" w:type="dxa"/>
            <w:vAlign w:val="center"/>
          </w:tcPr>
          <w:p w14:paraId="026DF200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6C71B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2CB2BF9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38D5D57A">
            <w:pPr>
              <w:spacing w:line="240" w:lineRule="auto"/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项目组研究团队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2835CF0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39820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518AB0C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7F02831C">
            <w:pPr>
              <w:spacing w:line="240" w:lineRule="auto"/>
              <w:jc w:val="left"/>
              <w:rPr>
                <w:rFonts w:hint="default" w:hAnsi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</w:rPr>
              <w:t>NMPA</w:t>
            </w:r>
            <w:r>
              <w:rPr>
                <w:rFonts w:hAnsi="宋体"/>
                <w:sz w:val="24"/>
              </w:rPr>
              <w:t>临床试验批件</w:t>
            </w:r>
            <w:r>
              <w:rPr>
                <w:rFonts w:hint="eastAsia" w:hAnsi="宋体"/>
                <w:sz w:val="24"/>
              </w:rPr>
              <w:t>/药物临床试验通知书/默示许可证明文件</w:t>
            </w:r>
            <w:r>
              <w:rPr>
                <w:rFonts w:hint="eastAsia" w:hAnsi="宋体"/>
                <w:sz w:val="24"/>
                <w:lang w:val="en-US" w:eastAsia="zh-CN"/>
              </w:rPr>
              <w:t>（药物）</w:t>
            </w:r>
          </w:p>
          <w:p w14:paraId="2ECEFD75">
            <w:pPr>
              <w:spacing w:line="240" w:lineRule="auto"/>
              <w:jc w:val="left"/>
              <w:rPr>
                <w:rFonts w:hint="default" w:hAnsi="宋体" w:eastAsia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临床试验批件/</w:t>
            </w:r>
            <w:r>
              <w:rPr>
                <w:rFonts w:hAnsi="宋体"/>
                <w:sz w:val="24"/>
              </w:rPr>
              <w:t>药品监督管理部门临床试验备案文件</w:t>
            </w:r>
            <w:r>
              <w:rPr>
                <w:rFonts w:hint="eastAsia" w:hAnsi="宋体"/>
                <w:sz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lang w:val="en-US" w:eastAsia="zh-CN"/>
              </w:rPr>
              <w:t>器械）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286831F4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666D1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4BC90E2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4B924BC5">
            <w:pPr>
              <w:spacing w:line="240" w:lineRule="auto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临床试验委托</w:t>
            </w:r>
            <w:r>
              <w:rPr>
                <w:rFonts w:hint="eastAsia" w:hAnsi="宋体"/>
                <w:sz w:val="24"/>
              </w:rPr>
              <w:t>函</w:t>
            </w:r>
            <w:r>
              <w:rPr>
                <w:rFonts w:hAnsi="宋体"/>
                <w:sz w:val="24"/>
              </w:rPr>
              <w:t>（盖公章原件）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7EF5883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267E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2A0922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6A2B02DC">
            <w:pPr>
              <w:spacing w:line="240" w:lineRule="auto"/>
              <w:jc w:val="left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试验方案及其修正案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6C00F591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13F45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7F9B8C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3DAF4096">
            <w:pPr>
              <w:spacing w:line="240" w:lineRule="auto"/>
              <w:jc w:val="left"/>
              <w:rPr>
                <w:rFonts w:hint="default" w:hAnsi="宋体" w:eastAsia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试验用药物/器械/体外诊断试剂检测报告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55BBEF5C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2B7B1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35383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3945E00F">
            <w:pPr>
              <w:spacing w:line="240" w:lineRule="auto"/>
              <w:jc w:val="left"/>
              <w:rPr>
                <w:sz w:val="24"/>
              </w:rPr>
            </w:pPr>
            <w:r>
              <w:rPr>
                <w:rFonts w:hAnsi="宋体"/>
                <w:sz w:val="24"/>
              </w:rPr>
              <w:t>申办单位资质证明文件</w:t>
            </w:r>
            <w:r>
              <w:rPr>
                <w:rFonts w:hint="eastAsia" w:hAnsi="宋体"/>
                <w:sz w:val="24"/>
              </w:rPr>
              <w:t>（盖章原件）</w:t>
            </w:r>
          </w:p>
        </w:tc>
        <w:tc>
          <w:tcPr>
            <w:tcW w:w="2010" w:type="dxa"/>
            <w:vAlign w:val="center"/>
          </w:tcPr>
          <w:p w14:paraId="1E1B4DA2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4B1D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01566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6F359EEE">
            <w:pPr>
              <w:spacing w:line="240" w:lineRule="auto"/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CRO资质证明及委托书（如适用）</w:t>
            </w:r>
          </w:p>
        </w:tc>
        <w:tc>
          <w:tcPr>
            <w:tcW w:w="2010" w:type="dxa"/>
            <w:vAlign w:val="center"/>
          </w:tcPr>
          <w:p w14:paraId="56098687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4F56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0FE63E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5A42524A">
            <w:pPr>
              <w:spacing w:line="240" w:lineRule="auto"/>
              <w:jc w:val="left"/>
              <w:rPr>
                <w:rFonts w:hint="default" w:hAnsi="宋体" w:eastAsia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SMO</w:t>
            </w:r>
            <w:r>
              <w:rPr>
                <w:rFonts w:hint="eastAsia" w:hAnsi="宋体"/>
                <w:sz w:val="24"/>
              </w:rPr>
              <w:t>资质证明及委托书</w:t>
            </w:r>
          </w:p>
        </w:tc>
        <w:tc>
          <w:tcPr>
            <w:tcW w:w="2010" w:type="dxa"/>
            <w:vAlign w:val="center"/>
          </w:tcPr>
          <w:p w14:paraId="7BC41077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3037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02D195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6E6E0D53">
            <w:pPr>
              <w:spacing w:line="240" w:lineRule="auto"/>
              <w:jc w:val="left"/>
              <w:rPr>
                <w:rFonts w:ascii="Times New Roman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 w:val="24"/>
              </w:rPr>
              <w:t>申办者对CRA及项目经理的授权委托书</w:t>
            </w:r>
          </w:p>
        </w:tc>
        <w:tc>
          <w:tcPr>
            <w:tcW w:w="2010" w:type="dxa"/>
            <w:vAlign w:val="center"/>
          </w:tcPr>
          <w:p w14:paraId="14709AE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0CCA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12DF39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572995E1">
            <w:pPr>
              <w:spacing w:line="240" w:lineRule="auto"/>
              <w:jc w:val="left"/>
              <w:rPr>
                <w:rFonts w:hint="eastAsia" w:ascii="Times New Roman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 w:val="24"/>
              </w:rPr>
              <w:t>CRA相关资质文件（个人简历及GCP证书）</w:t>
            </w:r>
            <w:r>
              <w:rPr>
                <w:rFonts w:hint="eastAsia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7A57E0A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6016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237F34B9">
            <w:pPr>
              <w:spacing w:line="24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14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56373F70">
            <w:pPr>
              <w:spacing w:line="240" w:lineRule="auto"/>
              <w:jc w:val="left"/>
              <w:rPr>
                <w:rFonts w:hint="default" w:hAnsi="宋体" w:eastAsia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CRC派遣函及项目经理信息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6BC956F3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75334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25A0E08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4018CD00">
            <w:pPr>
              <w:spacing w:line="240" w:lineRule="auto"/>
              <w:jc w:val="left"/>
              <w:rPr>
                <w:rFonts w:hint="default" w:hAnsi="宋体" w:eastAsia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CRC相关资质文件</w:t>
            </w:r>
            <w:r>
              <w:rPr>
                <w:rFonts w:hint="eastAsia" w:hAnsi="宋体"/>
                <w:sz w:val="24"/>
              </w:rPr>
              <w:t>（个人简历及GCP证书）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52EEE459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492F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2E15E4D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65DE5792">
            <w:pPr>
              <w:spacing w:line="240" w:lineRule="auto"/>
              <w:jc w:val="left"/>
              <w:rPr>
                <w:rFonts w:ascii="Times New Roman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所提交材料真实性的自我保证声明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FE9BFB3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0DE30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610F973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4967994E">
            <w:pPr>
              <w:spacing w:line="240" w:lineRule="auto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SAE及SUSAR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E026485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3262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33C63AB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15B2AC8B">
            <w:pPr>
              <w:spacing w:line="240" w:lineRule="auto"/>
              <w:jc w:val="left"/>
              <w:rPr>
                <w:rFonts w:hint="default" w:hAnsi="宋体" w:eastAsia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方案违背</w:t>
            </w:r>
          </w:p>
        </w:tc>
        <w:tc>
          <w:tcPr>
            <w:tcW w:w="2010" w:type="dxa"/>
            <w:vAlign w:val="center"/>
          </w:tcPr>
          <w:p w14:paraId="64A6D8C6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14:paraId="05D7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5D0EF4C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5FBA13F9">
            <w:pPr>
              <w:spacing w:line="240" w:lineRule="auto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稽查/自查/第三方申请表等相关文件</w:t>
            </w:r>
          </w:p>
        </w:tc>
        <w:tc>
          <w:tcPr>
            <w:tcW w:w="2010" w:type="dxa"/>
            <w:vAlign w:val="center"/>
          </w:tcPr>
          <w:p w14:paraId="2D99A348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2FCD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158C22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4CEAD2C8">
            <w:pPr>
              <w:spacing w:line="240" w:lineRule="auto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受控文件申请表及回收清单</w:t>
            </w:r>
          </w:p>
        </w:tc>
        <w:tc>
          <w:tcPr>
            <w:tcW w:w="2010" w:type="dxa"/>
            <w:vAlign w:val="center"/>
          </w:tcPr>
          <w:p w14:paraId="44EEDE9D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10A5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3FD4A9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3CE06DE3">
            <w:pPr>
              <w:spacing w:line="240" w:lineRule="auto"/>
              <w:jc w:val="left"/>
              <w:rPr>
                <w:rFonts w:hint="default" w:eastAsia="宋体"/>
                <w:sz w:val="24"/>
                <w:vertAlign w:val="superscript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结题签认表</w:t>
            </w:r>
          </w:p>
        </w:tc>
        <w:tc>
          <w:tcPr>
            <w:tcW w:w="2010" w:type="dxa"/>
            <w:vAlign w:val="center"/>
          </w:tcPr>
          <w:p w14:paraId="610F4EB8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3BBDE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C5A6C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22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2AB267E1">
            <w:pPr>
              <w:spacing w:line="240" w:lineRule="auto"/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临床试验结题登记表</w:t>
            </w:r>
          </w:p>
        </w:tc>
        <w:tc>
          <w:tcPr>
            <w:tcW w:w="2010" w:type="dxa"/>
            <w:vAlign w:val="center"/>
          </w:tcPr>
          <w:p w14:paraId="602C962B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755D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600C6B1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23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26ED950E">
            <w:pPr>
              <w:spacing w:line="240" w:lineRule="auto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临床试验资料归档登记表/退回登记表等</w:t>
            </w:r>
          </w:p>
        </w:tc>
        <w:tc>
          <w:tcPr>
            <w:tcW w:w="2010" w:type="dxa"/>
            <w:vAlign w:val="center"/>
          </w:tcPr>
          <w:p w14:paraId="475D273A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69A4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 w14:paraId="7F425F9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24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098D4CD4">
            <w:pPr>
              <w:spacing w:line="240" w:lineRule="auto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分中心小结</w:t>
            </w:r>
          </w:p>
        </w:tc>
        <w:tc>
          <w:tcPr>
            <w:tcW w:w="2010" w:type="dxa"/>
            <w:vAlign w:val="center"/>
          </w:tcPr>
          <w:p w14:paraId="4987B5B1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52D99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4" w:type="dxa"/>
            <w:vAlign w:val="center"/>
          </w:tcPr>
          <w:p w14:paraId="1495A3EE">
            <w:pPr>
              <w:spacing w:line="24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25</w:t>
            </w:r>
          </w:p>
        </w:tc>
        <w:tc>
          <w:tcPr>
            <w:tcW w:w="6344" w:type="dxa"/>
            <w:shd w:val="clear" w:color="auto" w:fill="auto"/>
            <w:vAlign w:val="center"/>
          </w:tcPr>
          <w:p w14:paraId="59AA6F44">
            <w:pPr>
              <w:spacing w:line="240" w:lineRule="auto"/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其他</w:t>
            </w:r>
          </w:p>
        </w:tc>
        <w:tc>
          <w:tcPr>
            <w:tcW w:w="2010" w:type="dxa"/>
            <w:vAlign w:val="center"/>
          </w:tcPr>
          <w:p w14:paraId="28A2114A">
            <w:pPr>
              <w:spacing w:line="240" w:lineRule="auto"/>
              <w:jc w:val="center"/>
              <w:rPr>
                <w:sz w:val="24"/>
              </w:rPr>
            </w:pPr>
          </w:p>
        </w:tc>
      </w:tr>
    </w:tbl>
    <w:p w14:paraId="4E7B413A">
      <w:pPr>
        <w:spacing w:line="360" w:lineRule="auto"/>
        <w:ind w:firstLine="480" w:firstLineChars="200"/>
        <w:rPr>
          <w:rFonts w:hint="eastAsia" w:hAnsi="宋体" w:eastAsia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注：此表请于立项时提交。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BA172">
    <w:pPr>
      <w:pStyle w:val="3"/>
      <w:pBdr>
        <w:bottom w:val="single" w:color="auto" w:sz="4" w:space="0"/>
      </w:pBdr>
      <w:jc w:val="both"/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 xml:space="preserve">临床试验机构         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>SPY JG-ZD-001-AF</w:t>
    </w:r>
  </w:p>
  <w:p w14:paraId="1D8056E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57BF9"/>
    <w:rsid w:val="0275668A"/>
    <w:rsid w:val="0D076C08"/>
    <w:rsid w:val="1BED7234"/>
    <w:rsid w:val="21B57BF9"/>
    <w:rsid w:val="2F9235C3"/>
    <w:rsid w:val="5012469D"/>
    <w:rsid w:val="644B3E51"/>
    <w:rsid w:val="6A5745E3"/>
    <w:rsid w:val="6C315445"/>
    <w:rsid w:val="7C607FF3"/>
    <w:rsid w:val="7E0C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422</Characters>
  <Lines>0</Lines>
  <Paragraphs>0</Paragraphs>
  <TotalTime>220</TotalTime>
  <ScaleCrop>false</ScaleCrop>
  <LinksUpToDate>false</LinksUpToDate>
  <CharactersWithSpaces>423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2024-12-18T05:23:00Z</dcterms:created>
  <dc:creator>希兮</dc:creator>
  <cp:lastModifiedBy>希兮</cp:lastModifiedBy>
  <cp:lastPrinted>2026-05-27T02:53:00Z</cp:lastPrinted>
  <dcterms:modified xsi:type="dcterms:W3CDTF">2026-06-05T08:26:30Z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299C5CDCA0FF42A98B1644BA597A1115_11</vt:lpwstr>
  </property>
  <property fmtid="{D5CDD505-2E9C-101B-9397-08002B2CF9AE}" pid="4" name="KSOTemplateDocerSaveRecord">
    <vt:lpwstr>eyJoZGlkIjoiNjA4ZDQ1OTE0ZTRhYjdjNTMxNmQ1MDZkM2FmYWMxMWYiLCJ1c2VySWQiOiI0MjI1NjM5MTYifQ==</vt:lpwstr>
  </property>
</Properties>
</file>